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Yanone Kaffeesatz" w:cs="Yanone Kaffeesatz" w:eastAsia="Yanone Kaffeesatz" w:hAnsi="Yanone Kaffeesatz"/>
          <w:b w:val="0"/>
          <w:i w:val="0"/>
          <w:smallCaps w:val="0"/>
          <w:strike w:val="0"/>
          <w:color w:val="065b94"/>
          <w:sz w:val="36"/>
          <w:szCs w:val="36"/>
          <w:u w:val="none"/>
          <w:shd w:fill="auto" w:val="clear"/>
          <w:vertAlign w:val="baseline"/>
        </w:rPr>
      </w:pPr>
      <w:r w:rsidDel="00000000" w:rsidR="00000000" w:rsidRPr="00000000">
        <w:rPr>
          <w:rFonts w:ascii="Yanone Kaffeesatz" w:cs="Yanone Kaffeesatz" w:eastAsia="Yanone Kaffeesatz" w:hAnsi="Yanone Kaffeesatz"/>
          <w:b w:val="0"/>
          <w:i w:val="0"/>
          <w:smallCaps w:val="0"/>
          <w:strike w:val="0"/>
          <w:color w:val="065b94"/>
          <w:sz w:val="40"/>
          <w:szCs w:val="40"/>
          <w:u w:val="none"/>
          <w:shd w:fill="auto" w:val="clear"/>
          <w:vertAlign w:val="baseline"/>
          <w:rtl w:val="0"/>
        </w:rPr>
        <w:t xml:space="preserve">Comité Científico</w:t>
      </w:r>
      <w:r w:rsidDel="00000000" w:rsidR="00000000" w:rsidRPr="00000000">
        <w:rPr>
          <w:rFonts w:ascii="Yanone Kaffeesatz" w:cs="Yanone Kaffeesatz" w:eastAsia="Yanone Kaffeesatz" w:hAnsi="Yanone Kaffeesatz"/>
          <w:b w:val="0"/>
          <w:i w:val="0"/>
          <w:smallCaps w:val="0"/>
          <w:strike w:val="0"/>
          <w:color w:val="065b94"/>
          <w:sz w:val="44"/>
          <w:szCs w:val="4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65b9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3b3b3b"/>
          <w:sz w:val="56"/>
          <w:szCs w:val="56"/>
          <w:u w:val="none"/>
          <w:shd w:fill="auto" w:val="clear"/>
          <w:vertAlign w:val="baseline"/>
        </w:rPr>
      </w:pPr>
      <w:r w:rsidDel="00000000" w:rsidR="00000000" w:rsidRPr="00000000">
        <w:rPr>
          <w:rFonts w:ascii="Yanone Kaffeesatz Light" w:cs="Yanone Kaffeesatz Light" w:eastAsia="Yanone Kaffeesatz Light" w:hAnsi="Yanone Kaffeesatz Light"/>
          <w:b w:val="1"/>
          <w:i w:val="0"/>
          <w:smallCaps w:val="0"/>
          <w:strike w:val="0"/>
          <w:color w:val="065b94"/>
          <w:sz w:val="56"/>
          <w:szCs w:val="56"/>
          <w:u w:val="none"/>
          <w:shd w:fill="auto" w:val="clear"/>
          <w:vertAlign w:val="baseline"/>
          <w:rtl w:val="0"/>
        </w:rPr>
        <w:t xml:space="preserve">Formulario 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Arial" w:cs="Arial" w:eastAsia="Arial" w:hAnsi="Arial"/>
          <w:b w:val="0"/>
          <w:i w:val="0"/>
          <w:smallCaps w:val="0"/>
          <w:strike w:val="0"/>
          <w:color w:val="3b3b3b"/>
          <w:sz w:val="22"/>
          <w:szCs w:val="22"/>
          <w:u w:val="none"/>
          <w:shd w:fill="auto" w:val="clear"/>
          <w:vertAlign w:val="baseline"/>
        </w:rPr>
      </w:pPr>
      <w:r w:rsidDel="00000000" w:rsidR="00000000" w:rsidRPr="00000000">
        <w:rPr>
          <w:rtl w:val="0"/>
        </w:rPr>
      </w:r>
    </w:p>
    <w:tbl>
      <w:tblPr>
        <w:tblStyle w:val="Table1"/>
        <w:tblW w:w="847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239"/>
        <w:gridCol w:w="4239"/>
        <w:tblGridChange w:id="0">
          <w:tblGrid>
            <w:gridCol w:w="4239"/>
            <w:gridCol w:w="4239"/>
          </w:tblGrid>
        </w:tblGridChange>
      </w:tblGrid>
      <w:tr>
        <w:trPr>
          <w:cantSplit w:val="0"/>
          <w:trHeight w:val="1982" w:hRule="atLeast"/>
          <w:tblHeader w:val="0"/>
        </w:trPr>
        <w:tc>
          <w:tcPr>
            <w:gridSpan w:val="2"/>
            <w:tcBorders>
              <w:top w:color="d2d2d2" w:space="0" w:sz="8" w:val="single"/>
              <w:left w:color="d2d2d2" w:space="0" w:sz="8" w:val="single"/>
              <w:bottom w:color="d2d2d2" w:space="0" w:sz="8" w:val="single"/>
              <w:right w:color="d2d2d2"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Título del Proyecto: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63" w:hRule="atLeast"/>
          <w:tblHeader w:val="0"/>
        </w:trPr>
        <w:tc>
          <w:tcPr>
            <w:gridSpan w:val="2"/>
            <w:tcBorders>
              <w:top w:color="d2d2d2" w:space="0" w:sz="8" w:val="single"/>
              <w:left w:color="d2d2d2" w:space="0" w:sz="8" w:val="single"/>
              <w:bottom w:color="d2d2d2" w:space="0" w:sz="8" w:val="single"/>
              <w:right w:color="d2d2d2"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Investigador principal:</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0" w:hRule="atLeast"/>
          <w:tblHeader w:val="0"/>
        </w:trPr>
        <w:tc>
          <w:tcPr>
            <w:vMerge w:val="restart"/>
            <w:tcBorders>
              <w:top w:color="d2d2d2" w:space="0" w:sz="8" w:val="single"/>
              <w:left w:color="d2d2d2" w:space="0" w:sz="8" w:val="single"/>
              <w:bottom w:color="d2d2d2" w:space="0" w:sz="8" w:val="single"/>
              <w:right w:color="d2d2d2"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Rut:</w:t>
            </w:r>
            <w:r w:rsidDel="00000000" w:rsidR="00000000" w:rsidRPr="00000000">
              <w:rPr>
                <w:rtl w:val="0"/>
              </w:rPr>
            </w:r>
          </w:p>
        </w:tc>
        <w:tc>
          <w:tcPr>
            <w:tcBorders>
              <w:top w:color="d2d2d2" w:space="0" w:sz="8" w:val="single"/>
              <w:left w:color="d2d2d2" w:space="0" w:sz="8" w:val="single"/>
              <w:bottom w:color="d2d2d2" w:space="0" w:sz="8" w:val="single"/>
              <w:right w:color="d2d2d2"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Teléfono particular:</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0" w:hRule="atLeast"/>
          <w:tblHeader w:val="0"/>
        </w:trPr>
        <w:tc>
          <w:tcPr>
            <w:vMerge w:val="continue"/>
            <w:tcBorders>
              <w:top w:color="d2d2d2" w:space="0" w:sz="8" w:val="single"/>
              <w:left w:color="d2d2d2" w:space="0" w:sz="8" w:val="single"/>
              <w:bottom w:color="d2d2d2" w:space="0" w:sz="8" w:val="single"/>
              <w:right w:color="d2d2d2"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c>
          <w:tcPr>
            <w:tcBorders>
              <w:top w:color="d2d2d2" w:space="0" w:sz="8" w:val="single"/>
              <w:left w:color="d2d2d2" w:space="0" w:sz="8" w:val="single"/>
              <w:bottom w:color="d2d2d2" w:space="0" w:sz="8" w:val="single"/>
              <w:right w:color="d2d2d2"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Celular: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0" w:hRule="atLeast"/>
          <w:tblHeader w:val="0"/>
        </w:trPr>
        <w:tc>
          <w:tcPr>
            <w:gridSpan w:val="2"/>
            <w:tcBorders>
              <w:top w:color="d2d2d2" w:space="0" w:sz="8" w:val="single"/>
              <w:left w:color="d2d2d2" w:space="0" w:sz="8" w:val="single"/>
              <w:bottom w:color="d2d2d2" w:space="0" w:sz="8" w:val="single"/>
              <w:right w:color="d2d2d2"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0" w:hRule="atLeast"/>
          <w:tblHeader w:val="0"/>
        </w:trPr>
        <w:tc>
          <w:tcPr>
            <w:gridSpan w:val="2"/>
            <w:tcBorders>
              <w:top w:color="d2d2d2" w:space="0" w:sz="8" w:val="single"/>
              <w:left w:color="d2d2d2" w:space="0" w:sz="8" w:val="single"/>
              <w:bottom w:color="d2d2d2" w:space="0" w:sz="8" w:val="single"/>
              <w:right w:color="d2d2d2"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Afiliación:</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 w:hRule="atLeast"/>
          <w:tblHeader w:val="0"/>
        </w:trPr>
        <w:tc>
          <w:tcPr>
            <w:tcBorders>
              <w:top w:color="d2d2d2" w:space="0" w:sz="8" w:val="single"/>
              <w:left w:color="d2d2d2" w:space="0" w:sz="8" w:val="single"/>
              <w:bottom w:color="d2d2d2" w:space="0" w:sz="8" w:val="single"/>
              <w:right w:color="d2d2d2"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Firma Investigador Principal:</w:t>
            </w:r>
            <w:r w:rsidDel="00000000" w:rsidR="00000000" w:rsidRPr="00000000">
              <w:rPr>
                <w:rtl w:val="0"/>
              </w:rPr>
            </w:r>
          </w:p>
        </w:tc>
        <w:tc>
          <w:tcPr>
            <w:tcBorders>
              <w:top w:color="d2d2d2" w:space="0" w:sz="8" w:val="single"/>
              <w:left w:color="d2d2d2" w:space="0" w:sz="8" w:val="single"/>
              <w:bottom w:color="d2d2d2" w:space="0" w:sz="8" w:val="single"/>
              <w:right w:color="d2d2d2"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Fecha:</w:t>
            </w:r>
            <w:r w:rsidDel="00000000" w:rsidR="00000000" w:rsidRPr="00000000">
              <w:rPr>
                <w:rtl w:val="0"/>
              </w:rPr>
            </w:r>
          </w:p>
        </w:tc>
      </w:tr>
      <w:tr>
        <w:trPr>
          <w:cantSplit w:val="0"/>
          <w:trHeight w:val="1340" w:hRule="atLeast"/>
          <w:tblHeader w:val="0"/>
        </w:trPr>
        <w:tc>
          <w:tcPr>
            <w:tcBorders>
              <w:top w:color="d2d2d2" w:space="0" w:sz="8" w:val="single"/>
              <w:left w:color="d2d2d2" w:space="0" w:sz="8" w:val="single"/>
              <w:bottom w:color="d2d2d2" w:space="0" w:sz="8" w:val="single"/>
              <w:right w:color="ffffff"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Jefe de Unidad de Anestesia, Servicio, Departamento o División: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Nombre:</w:t>
            </w:r>
            <w:r w:rsidDel="00000000" w:rsidR="00000000" w:rsidRPr="00000000">
              <w:rPr>
                <w:rtl w:val="0"/>
              </w:rPr>
            </w:r>
          </w:p>
        </w:tc>
        <w:tc>
          <w:tcPr>
            <w:tcBorders>
              <w:top w:color="d2d2d2" w:space="0" w:sz="8" w:val="single"/>
              <w:left w:color="ffffff" w:space="0" w:sz="8" w:val="single"/>
              <w:bottom w:color="d2d2d2" w:space="0" w:sz="8" w:val="single"/>
              <w:right w:color="d2d2d2" w:space="0" w:sz="8"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Firma:</w:t>
            </w: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Arial" w:cs="Arial" w:eastAsia="Arial" w:hAnsi="Arial"/>
          <w:b w:val="0"/>
          <w:i w:val="0"/>
          <w:smallCaps w:val="0"/>
          <w:strike w:val="0"/>
          <w:color w:val="3b3b3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Arial" w:cs="Arial" w:eastAsia="Arial" w:hAnsi="Arial"/>
          <w:b w:val="0"/>
          <w:i w:val="0"/>
          <w:smallCaps w:val="0"/>
          <w:strike w:val="0"/>
          <w:color w:val="3b3b3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Arial" w:cs="Arial" w:eastAsia="Arial" w:hAnsi="Arial"/>
          <w:b w:val="0"/>
          <w:i w:val="0"/>
          <w:smallCaps w:val="0"/>
          <w:strike w:val="0"/>
          <w:color w:val="3b3b3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Arial" w:cs="Arial" w:eastAsia="Arial" w:hAnsi="Arial"/>
          <w:b w:val="0"/>
          <w:i w:val="0"/>
          <w:smallCaps w:val="0"/>
          <w:strike w:val="0"/>
          <w:color w:val="3b3b3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Arial" w:cs="Arial" w:eastAsia="Arial" w:hAnsi="Arial"/>
          <w:b w:val="0"/>
          <w:i w:val="0"/>
          <w:smallCaps w:val="0"/>
          <w:strike w:val="0"/>
          <w:color w:val="3b3b3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Arial" w:cs="Arial" w:eastAsia="Arial" w:hAnsi="Arial"/>
          <w:b w:val="0"/>
          <w:i w:val="0"/>
          <w:smallCaps w:val="0"/>
          <w:strike w:val="0"/>
          <w:color w:val="3b3b3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Arial" w:cs="Arial" w:eastAsia="Arial" w:hAnsi="Arial"/>
          <w:color w:val="3b3b3b"/>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Arial" w:cs="Arial" w:eastAsia="Arial" w:hAnsi="Arial"/>
          <w:color w:val="3b3b3b"/>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Arial" w:cs="Arial" w:eastAsia="Arial" w:hAnsi="Arial"/>
          <w:b w:val="0"/>
          <w:i w:val="0"/>
          <w:smallCaps w:val="0"/>
          <w:strike w:val="0"/>
          <w:color w:val="3b3b3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Arial" w:cs="Arial" w:eastAsia="Arial" w:hAnsi="Arial"/>
          <w:b w:val="0"/>
          <w:i w:val="0"/>
          <w:smallCaps w:val="0"/>
          <w:strike w:val="0"/>
          <w:color w:val="3b3b3b"/>
          <w:sz w:val="22"/>
          <w:szCs w:val="22"/>
          <w:u w:val="none"/>
          <w:shd w:fill="auto" w:val="clear"/>
          <w:vertAlign w:val="baseline"/>
        </w:rPr>
      </w:pPr>
      <w:r w:rsidDel="00000000" w:rsidR="00000000" w:rsidRPr="00000000">
        <w:rPr>
          <w:rtl w:val="0"/>
        </w:rPr>
      </w:r>
    </w:p>
    <w:tbl>
      <w:tblPr>
        <w:tblStyle w:val="Table2"/>
        <w:tblW w:w="847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8478"/>
        <w:tblGridChange w:id="0">
          <w:tblGrid>
            <w:gridCol w:w="8478"/>
          </w:tblGrid>
        </w:tblGridChange>
      </w:tblGrid>
      <w:tr>
        <w:trPr>
          <w:cantSplit w:val="0"/>
          <w:trHeight w:val="3100" w:hRule="atLeast"/>
          <w:tblHeader w:val="0"/>
        </w:trPr>
        <w:tc>
          <w:tcPr>
            <w:tcBorders>
              <w:top w:color="dddddd" w:space="0" w:sz="8" w:val="single"/>
              <w:left w:color="dddddd" w:space="0" w:sz="8" w:val="single"/>
              <w:bottom w:color="dddddd" w:space="0" w:sz="8" w:val="single"/>
              <w:right w:color="dddddd" w:space="0" w:sz="8" w:val="single"/>
            </w:tcBorders>
            <w:shd w:fill="ffffff" w:val="clear"/>
            <w:tcMar>
              <w:top w:w="360.0" w:type="dxa"/>
              <w:left w:w="360.0" w:type="dxa"/>
              <w:bottom w:w="360.0" w:type="dxa"/>
              <w:right w:w="360.0" w:type="dxa"/>
            </w:tcM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Nombre y email de otros investigadores participantes: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40" w:hRule="atLeast"/>
          <w:tblHeader w:val="0"/>
        </w:trPr>
        <w:tc>
          <w:tcPr>
            <w:tcBorders>
              <w:top w:color="dddddd" w:space="0" w:sz="8" w:val="single"/>
              <w:left w:color="dddddd" w:space="0" w:sz="8" w:val="single"/>
              <w:bottom w:color="dddddd" w:space="0" w:sz="8" w:val="single"/>
              <w:right w:color="dddddd" w:space="0" w:sz="8" w:val="single"/>
            </w:tcBorders>
            <w:shd w:fill="ffffff" w:val="clear"/>
            <w:tcMar>
              <w:top w:w="360.0" w:type="dxa"/>
              <w:left w:w="360.0" w:type="dxa"/>
              <w:bottom w:w="360.0" w:type="dxa"/>
              <w:right w:w="360.0" w:type="dxa"/>
            </w:tcM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Mencionar los conflictos de interés de cada participante del proyecto:</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478.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8478"/>
        <w:tblGridChange w:id="0">
          <w:tblGrid>
            <w:gridCol w:w="8478"/>
          </w:tblGrid>
        </w:tblGridChange>
      </w:tblGrid>
      <w:tr>
        <w:trPr>
          <w:cantSplit w:val="0"/>
          <w:trHeight w:val="10018" w:hRule="atLeast"/>
          <w:tblHeader w:val="0"/>
        </w:trPr>
        <w:tc>
          <w:tcPr>
            <w:tcBorders>
              <w:top w:color="dddddd" w:space="0" w:sz="8" w:val="single"/>
              <w:left w:color="dddddd" w:space="0" w:sz="8" w:val="single"/>
              <w:bottom w:color="dddddd" w:space="0" w:sz="8" w:val="single"/>
              <w:right w:color="dddddd" w:space="0" w:sz="8" w:val="single"/>
            </w:tcBorders>
            <w:shd w:fill="ffffff" w:val="clear"/>
            <w:tcMar>
              <w:top w:w="360.0" w:type="dxa"/>
              <w:left w:w="360.0" w:type="dxa"/>
              <w:bottom w:w="360.0" w:type="dxa"/>
              <w:right w:w="360.0" w:type="dxa"/>
            </w:tcMa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Introducción: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1"/>
                <w:smallCaps w:val="0"/>
                <w:strike w:val="0"/>
                <w:color w:val="a7a7a7"/>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1"/>
                <w:smallCaps w:val="0"/>
                <w:strike w:val="0"/>
                <w:color w:val="a7a7a7"/>
                <w:sz w:val="19"/>
                <w:szCs w:val="19"/>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a7a7a7"/>
                <w:sz w:val="19"/>
                <w:szCs w:val="19"/>
                <w:u w:val="none"/>
                <w:shd w:fill="auto" w:val="clear"/>
                <w:vertAlign w:val="baseline"/>
                <w:rtl w:val="0"/>
              </w:rPr>
              <w:t xml:space="preserve">(Delimitar el problema a estudiar; señalar su fundamentación teórica e hipótesis del trabajo; indicar los objetivos generales de la investigación, posibles resultados y el significado que puedan tener los datos obtenidos.  Utilice como máximo 3 hojas tamaño carta, con referencias bibliográficas incluidas.)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478.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8478"/>
        <w:tblGridChange w:id="0">
          <w:tblGrid>
            <w:gridCol w:w="8478"/>
          </w:tblGrid>
        </w:tblGridChange>
      </w:tblGrid>
      <w:tr>
        <w:trPr>
          <w:cantSplit w:val="0"/>
          <w:trHeight w:val="2440" w:hRule="atLeast"/>
          <w:tblHeader w:val="0"/>
        </w:trPr>
        <w:tc>
          <w:tcPr>
            <w:tcBorders>
              <w:top w:color="dddddd" w:space="0" w:sz="8" w:val="single"/>
              <w:left w:color="dddddd" w:space="0" w:sz="8" w:val="single"/>
              <w:bottom w:color="dddddd" w:space="0" w:sz="8" w:val="single"/>
              <w:right w:color="dddddd" w:space="0" w:sz="8" w:val="single"/>
            </w:tcBorders>
            <w:shd w:fill="ffffff" w:val="clear"/>
            <w:tcMar>
              <w:top w:w="360.0" w:type="dxa"/>
              <w:left w:w="360.0" w:type="dxa"/>
              <w:bottom w:w="360.0" w:type="dxa"/>
              <w:right w:w="360.0" w:type="dxa"/>
            </w:tcMa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595959"/>
                <w:sz w:val="19"/>
                <w:szCs w:val="19"/>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Hipótesis </w:t>
            </w:r>
            <w:r w:rsidDel="00000000" w:rsidR="00000000" w:rsidRPr="00000000">
              <w:rPr>
                <w:rFonts w:ascii="Helvetica Neue" w:cs="Helvetica Neue" w:eastAsia="Helvetica Neue" w:hAnsi="Helvetica Neue"/>
                <w:b w:val="0"/>
                <w:i w:val="0"/>
                <w:smallCaps w:val="0"/>
                <w:strike w:val="0"/>
                <w:color w:val="595959"/>
                <w:sz w:val="19"/>
                <w:szCs w:val="19"/>
                <w:u w:val="none"/>
                <w:shd w:fill="auto" w:val="clear"/>
                <w:vertAlign w:val="baseline"/>
                <w:rtl w:val="0"/>
              </w:rPr>
              <w:t xml:space="preserve">(Explicite la hipótesis de trabajo):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40" w:hRule="atLeast"/>
          <w:tblHeader w:val="0"/>
        </w:trPr>
        <w:tc>
          <w:tcPr>
            <w:tcBorders>
              <w:top w:color="dddddd" w:space="0" w:sz="8" w:val="single"/>
              <w:left w:color="dddddd" w:space="0" w:sz="8" w:val="single"/>
              <w:bottom w:color="dddddd" w:space="0" w:sz="8" w:val="single"/>
              <w:right w:color="dddddd" w:space="0" w:sz="8" w:val="single"/>
            </w:tcBorders>
            <w:shd w:fill="ffffff" w:val="clear"/>
            <w:tcMar>
              <w:top w:w="360.0" w:type="dxa"/>
              <w:left w:w="360.0" w:type="dxa"/>
              <w:bottom w:w="360.0" w:type="dxa"/>
              <w:right w:w="360.0" w:type="dxa"/>
            </w:tcMa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Objetivos </w:t>
            </w:r>
            <w:r w:rsidDel="00000000" w:rsidR="00000000" w:rsidRPr="00000000">
              <w:rPr>
                <w:rFonts w:ascii="Helvetica Neue" w:cs="Helvetica Neue" w:eastAsia="Helvetica Neue" w:hAnsi="Helvetica Neue"/>
                <w:b w:val="0"/>
                <w:i w:val="0"/>
                <w:smallCaps w:val="0"/>
                <w:strike w:val="0"/>
                <w:color w:val="595959"/>
                <w:sz w:val="19"/>
                <w:szCs w:val="19"/>
                <w:u w:val="none"/>
                <w:shd w:fill="auto" w:val="clear"/>
                <w:vertAlign w:val="baseline"/>
                <w:rtl w:val="0"/>
              </w:rPr>
              <w:t xml:space="preserve">(Señale el (los)objetivo(s) del trabajo):</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75" w:hRule="atLeast"/>
          <w:tblHeader w:val="0"/>
        </w:trPr>
        <w:tc>
          <w:tcPr>
            <w:tcBorders>
              <w:top w:color="dddddd" w:space="0" w:sz="8" w:val="single"/>
              <w:left w:color="dddddd" w:space="0" w:sz="8" w:val="single"/>
              <w:bottom w:color="dddddd" w:space="0" w:sz="8" w:val="single"/>
              <w:right w:color="dddddd" w:space="0" w:sz="8" w:val="single"/>
            </w:tcBorders>
            <w:shd w:fill="ffffff" w:val="clear"/>
            <w:tcMar>
              <w:top w:w="360.0" w:type="dxa"/>
              <w:left w:w="360.0" w:type="dxa"/>
              <w:bottom w:w="360.0" w:type="dxa"/>
              <w:right w:w="360.0" w:type="dxa"/>
            </w:tcMa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1"/>
                <w:i w:val="0"/>
                <w:smallCaps w:val="0"/>
                <w:strike w:val="0"/>
                <w:color w:val="595959"/>
                <w:sz w:val="19"/>
                <w:szCs w:val="19"/>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Metodología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a7a7a7"/>
                <w:sz w:val="19"/>
                <w:szCs w:val="19"/>
                <w:u w:val="none"/>
                <w:shd w:fill="auto" w:val="clear"/>
                <w:vertAlign w:val="baseline"/>
                <w:rtl w:val="0"/>
              </w:rPr>
              <w:t xml:space="preserve">(Señale brevemente  la metodología para llevar a cabo su proyecto (máximo 2 hojas). Incluya cálculo de tamaño muestral cuando corresponda.  Si el proyecto incluye estudios en humanos, adjuntar un Acta de Consentimiento Informado, aprobada.  Si involucra administración de fármacos específicos debe detallar cómo se realizará el almacenamiento, controles de temperatura y seguimiento del lote de la droga de estudio):</w:t>
            </w:r>
            <w:r w:rsidDel="00000000" w:rsidR="00000000" w:rsidRPr="00000000">
              <w:rPr>
                <w:rtl w:val="0"/>
              </w:rPr>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8478.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8478"/>
        <w:tblGridChange w:id="0">
          <w:tblGrid>
            <w:gridCol w:w="8478"/>
          </w:tblGrid>
        </w:tblGridChange>
      </w:tblGrid>
      <w:tr>
        <w:trPr>
          <w:cantSplit w:val="0"/>
          <w:trHeight w:val="572" w:hRule="atLeast"/>
          <w:tblHeader w:val="0"/>
        </w:trPr>
        <w:tc>
          <w:tcPr>
            <w:tcBorders>
              <w:top w:color="dddddd" w:space="0" w:sz="8" w:val="single"/>
              <w:left w:color="dddddd" w:space="0" w:sz="8" w:val="single"/>
              <w:bottom w:color="dddddd" w:space="0" w:sz="8" w:val="single"/>
              <w:right w:color="dddddd" w:space="0" w:sz="8" w:val="single"/>
            </w:tcBorders>
            <w:shd w:fill="ffffff" w:val="clear"/>
            <w:tcMar>
              <w:top w:w="360.0" w:type="dxa"/>
              <w:left w:w="360.0" w:type="dxa"/>
              <w:bottom w:w="360.0" w:type="dxa"/>
              <w:right w:w="360.0" w:type="dxa"/>
            </w:tcMa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Presupuesto:</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8478.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826"/>
        <w:gridCol w:w="2826"/>
        <w:gridCol w:w="2826"/>
        <w:tblGridChange w:id="0">
          <w:tblGrid>
            <w:gridCol w:w="2826"/>
            <w:gridCol w:w="2826"/>
            <w:gridCol w:w="2826"/>
          </w:tblGrid>
        </w:tblGridChange>
      </w:tblGrid>
      <w:tr>
        <w:trPr>
          <w:cantSplit w:val="0"/>
          <w:trHeight w:val="460" w:hRule="atLeast"/>
          <w:tblHeader w:val="0"/>
        </w:trPr>
        <w:tc>
          <w:tcPr>
            <w:tcBorders>
              <w:top w:color="dddddd" w:space="0" w:sz="8" w:val="single"/>
              <w:left w:color="dddddd" w:space="0" w:sz="8" w:val="single"/>
              <w:bottom w:color="a7a7a7" w:space="0" w:sz="8" w:val="single"/>
              <w:right w:color="a7a7a7" w:space="0" w:sz="8" w:val="single"/>
            </w:tcBorders>
            <w:shd w:fill="ffffff" w:val="clear"/>
            <w:tcMar>
              <w:top w:w="180.0" w:type="dxa"/>
              <w:left w:w="180.0" w:type="dxa"/>
              <w:bottom w:w="180.0" w:type="dxa"/>
              <w:right w:w="180.0" w:type="dxa"/>
            </w:tcM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Item</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c>
          <w:tcPr>
            <w:tcBorders>
              <w:top w:color="dddddd" w:space="0" w:sz="8" w:val="single"/>
              <w:left w:color="a7a7a7" w:space="0" w:sz="8" w:val="single"/>
              <w:bottom w:color="a7a7a7" w:space="0" w:sz="8" w:val="single"/>
              <w:right w:color="a7a7a7" w:space="0" w:sz="8" w:val="single"/>
            </w:tcBorders>
            <w:shd w:fill="ffffff" w:val="clear"/>
            <w:tcMar>
              <w:top w:w="180.0" w:type="dxa"/>
              <w:left w:w="180.0" w:type="dxa"/>
              <w:bottom w:w="180.0" w:type="dxa"/>
              <w:right w:w="180.0" w:type="dxa"/>
            </w:tcMa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Valor (en pesos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c>
          <w:tcPr>
            <w:tcBorders>
              <w:top w:color="dddddd" w:space="0" w:sz="8" w:val="single"/>
              <w:left w:color="a7a7a7" w:space="0" w:sz="8" w:val="single"/>
              <w:bottom w:color="a7a7a7" w:space="0" w:sz="8" w:val="single"/>
              <w:right w:color="dddddd" w:space="0" w:sz="8" w:val="single"/>
            </w:tcBorders>
            <w:shd w:fill="ffffff" w:val="clear"/>
            <w:tcMar>
              <w:top w:w="180.0" w:type="dxa"/>
              <w:left w:w="180.0" w:type="dxa"/>
              <w:bottom w:w="180.0" w:type="dxa"/>
              <w:right w:w="180.0" w:type="dxa"/>
            </w:tcMa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Total</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2" w:hRule="atLeast"/>
          <w:tblHeader w:val="0"/>
        </w:trPr>
        <w:tc>
          <w:tcPr>
            <w:tcBorders>
              <w:top w:color="a7a7a7" w:space="0" w:sz="8" w:val="single"/>
              <w:left w:color="dddddd" w:space="0" w:sz="8" w:val="single"/>
              <w:bottom w:color="a7a7a7" w:space="0" w:sz="8" w:val="single"/>
              <w:right w:color="a7a7a7"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1">
            <w:pPr>
              <w:rPr/>
            </w:pPr>
            <w:r w:rsidDel="00000000" w:rsidR="00000000" w:rsidRPr="00000000">
              <w:rPr>
                <w:rtl w:val="0"/>
              </w:rPr>
            </w:r>
          </w:p>
        </w:tc>
        <w:tc>
          <w:tcPr>
            <w:tcBorders>
              <w:top w:color="a7a7a7" w:space="0" w:sz="8" w:val="single"/>
              <w:left w:color="a7a7a7" w:space="0" w:sz="8" w:val="single"/>
              <w:bottom w:color="a7a7a7" w:space="0" w:sz="8" w:val="single"/>
              <w:right w:color="a7a7a7"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2">
            <w:pPr>
              <w:rPr/>
            </w:pPr>
            <w:r w:rsidDel="00000000" w:rsidR="00000000" w:rsidRPr="00000000">
              <w:rPr>
                <w:rtl w:val="0"/>
              </w:rPr>
            </w:r>
          </w:p>
        </w:tc>
        <w:tc>
          <w:tcPr>
            <w:tcBorders>
              <w:top w:color="a7a7a7" w:space="0" w:sz="8" w:val="single"/>
              <w:left w:color="a7a7a7" w:space="0" w:sz="8" w:val="single"/>
              <w:bottom w:color="a7a7a7" w:space="0" w:sz="8" w:val="single"/>
              <w:right w:color="dddddd"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3">
            <w:pPr>
              <w:rPr/>
            </w:pPr>
            <w:r w:rsidDel="00000000" w:rsidR="00000000" w:rsidRPr="00000000">
              <w:rPr>
                <w:rtl w:val="0"/>
              </w:rPr>
            </w:r>
          </w:p>
        </w:tc>
      </w:tr>
      <w:tr>
        <w:trPr>
          <w:cantSplit w:val="0"/>
          <w:trHeight w:val="452" w:hRule="atLeast"/>
          <w:tblHeader w:val="0"/>
        </w:trPr>
        <w:tc>
          <w:tcPr>
            <w:tcBorders>
              <w:top w:color="a7a7a7" w:space="0" w:sz="8" w:val="single"/>
              <w:left w:color="dddddd" w:space="0" w:sz="8" w:val="single"/>
              <w:bottom w:color="a7a7a7" w:space="0" w:sz="8" w:val="single"/>
              <w:right w:color="a7a7a7"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4">
            <w:pPr>
              <w:rPr/>
            </w:pPr>
            <w:r w:rsidDel="00000000" w:rsidR="00000000" w:rsidRPr="00000000">
              <w:rPr>
                <w:rtl w:val="0"/>
              </w:rPr>
            </w:r>
          </w:p>
        </w:tc>
        <w:tc>
          <w:tcPr>
            <w:tcBorders>
              <w:top w:color="a7a7a7" w:space="0" w:sz="8" w:val="single"/>
              <w:left w:color="a7a7a7" w:space="0" w:sz="8" w:val="single"/>
              <w:bottom w:color="a7a7a7" w:space="0" w:sz="8" w:val="single"/>
              <w:right w:color="a7a7a7"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5">
            <w:pPr>
              <w:rPr/>
            </w:pPr>
            <w:r w:rsidDel="00000000" w:rsidR="00000000" w:rsidRPr="00000000">
              <w:rPr>
                <w:rtl w:val="0"/>
              </w:rPr>
            </w:r>
          </w:p>
        </w:tc>
        <w:tc>
          <w:tcPr>
            <w:tcBorders>
              <w:top w:color="a7a7a7" w:space="0" w:sz="8" w:val="single"/>
              <w:left w:color="a7a7a7" w:space="0" w:sz="8" w:val="single"/>
              <w:bottom w:color="a7a7a7" w:space="0" w:sz="8" w:val="single"/>
              <w:right w:color="dddddd"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6">
            <w:pPr>
              <w:rPr/>
            </w:pPr>
            <w:r w:rsidDel="00000000" w:rsidR="00000000" w:rsidRPr="00000000">
              <w:rPr>
                <w:rtl w:val="0"/>
              </w:rPr>
            </w:r>
          </w:p>
        </w:tc>
      </w:tr>
      <w:tr>
        <w:trPr>
          <w:cantSplit w:val="0"/>
          <w:trHeight w:val="452" w:hRule="atLeast"/>
          <w:tblHeader w:val="0"/>
        </w:trPr>
        <w:tc>
          <w:tcPr>
            <w:tcBorders>
              <w:top w:color="a7a7a7" w:space="0" w:sz="8" w:val="single"/>
              <w:left w:color="dddddd" w:space="0" w:sz="8" w:val="single"/>
              <w:bottom w:color="a7a7a7" w:space="0" w:sz="8" w:val="single"/>
              <w:right w:color="a7a7a7"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7">
            <w:pPr>
              <w:rPr/>
            </w:pPr>
            <w:r w:rsidDel="00000000" w:rsidR="00000000" w:rsidRPr="00000000">
              <w:rPr>
                <w:rtl w:val="0"/>
              </w:rPr>
            </w:r>
          </w:p>
        </w:tc>
        <w:tc>
          <w:tcPr>
            <w:tcBorders>
              <w:top w:color="a7a7a7" w:space="0" w:sz="8" w:val="single"/>
              <w:left w:color="a7a7a7" w:space="0" w:sz="8" w:val="single"/>
              <w:bottom w:color="a7a7a7" w:space="0" w:sz="8" w:val="single"/>
              <w:right w:color="a7a7a7"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8">
            <w:pPr>
              <w:rPr/>
            </w:pPr>
            <w:r w:rsidDel="00000000" w:rsidR="00000000" w:rsidRPr="00000000">
              <w:rPr>
                <w:rtl w:val="0"/>
              </w:rPr>
            </w:r>
          </w:p>
        </w:tc>
        <w:tc>
          <w:tcPr>
            <w:tcBorders>
              <w:top w:color="a7a7a7" w:space="0" w:sz="8" w:val="single"/>
              <w:left w:color="a7a7a7" w:space="0" w:sz="8" w:val="single"/>
              <w:bottom w:color="a7a7a7" w:space="0" w:sz="8" w:val="single"/>
              <w:right w:color="dddddd"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9">
            <w:pPr>
              <w:rPr/>
            </w:pPr>
            <w:r w:rsidDel="00000000" w:rsidR="00000000" w:rsidRPr="00000000">
              <w:rPr>
                <w:rtl w:val="0"/>
              </w:rPr>
            </w:r>
          </w:p>
        </w:tc>
      </w:tr>
      <w:tr>
        <w:trPr>
          <w:cantSplit w:val="0"/>
          <w:trHeight w:val="452" w:hRule="atLeast"/>
          <w:tblHeader w:val="0"/>
        </w:trPr>
        <w:tc>
          <w:tcPr>
            <w:tcBorders>
              <w:top w:color="a7a7a7" w:space="0" w:sz="8" w:val="single"/>
              <w:left w:color="dddddd" w:space="0" w:sz="8" w:val="single"/>
              <w:bottom w:color="dddddd" w:space="0" w:sz="8" w:val="single"/>
              <w:right w:color="a7a7a7"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A">
            <w:pPr>
              <w:rPr/>
            </w:pPr>
            <w:r w:rsidDel="00000000" w:rsidR="00000000" w:rsidRPr="00000000">
              <w:rPr>
                <w:rtl w:val="0"/>
              </w:rPr>
            </w:r>
          </w:p>
        </w:tc>
        <w:tc>
          <w:tcPr>
            <w:tcBorders>
              <w:top w:color="a7a7a7" w:space="0" w:sz="8" w:val="single"/>
              <w:left w:color="a7a7a7" w:space="0" w:sz="8" w:val="single"/>
              <w:bottom w:color="dddddd" w:space="0" w:sz="8" w:val="single"/>
              <w:right w:color="a7a7a7"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B">
            <w:pPr>
              <w:rPr/>
            </w:pPr>
            <w:r w:rsidDel="00000000" w:rsidR="00000000" w:rsidRPr="00000000">
              <w:rPr>
                <w:rtl w:val="0"/>
              </w:rPr>
            </w:r>
          </w:p>
        </w:tc>
        <w:tc>
          <w:tcPr>
            <w:tcBorders>
              <w:top w:color="a7a7a7" w:space="0" w:sz="8" w:val="single"/>
              <w:left w:color="a7a7a7" w:space="0" w:sz="8" w:val="single"/>
              <w:bottom w:color="dddddd" w:space="0" w:sz="8" w:val="single"/>
              <w:right w:color="dddddd"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C">
            <w:pPr>
              <w:rPr/>
            </w:pPr>
            <w:r w:rsidDel="00000000" w:rsidR="00000000" w:rsidRPr="00000000">
              <w:rPr>
                <w:rtl w:val="0"/>
              </w:rPr>
            </w:r>
          </w:p>
        </w:tc>
      </w:tr>
      <w:tr>
        <w:trPr>
          <w:cantSplit w:val="0"/>
          <w:trHeight w:val="452" w:hRule="atLeast"/>
          <w:tblHeader w:val="0"/>
        </w:trPr>
        <w:tc>
          <w:tcPr>
            <w:tcBorders>
              <w:top w:color="dddddd" w:space="0" w:sz="8" w:val="single"/>
              <w:left w:color="dddddd" w:space="0" w:sz="8" w:val="single"/>
              <w:bottom w:color="dddddd" w:space="0" w:sz="8" w:val="single"/>
              <w:right w:color="a7a7a7"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D">
            <w:pPr>
              <w:rPr/>
            </w:pPr>
            <w:r w:rsidDel="00000000" w:rsidR="00000000" w:rsidRPr="00000000">
              <w:rPr>
                <w:rtl w:val="0"/>
              </w:rPr>
            </w:r>
          </w:p>
        </w:tc>
        <w:tc>
          <w:tcPr>
            <w:tcBorders>
              <w:top w:color="dddddd" w:space="0" w:sz="8" w:val="single"/>
              <w:left w:color="a7a7a7" w:space="0" w:sz="8" w:val="single"/>
              <w:bottom w:color="dddddd" w:space="0" w:sz="8" w:val="single"/>
              <w:right w:color="a7a7a7"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E">
            <w:pPr>
              <w:rPr/>
            </w:pPr>
            <w:r w:rsidDel="00000000" w:rsidR="00000000" w:rsidRPr="00000000">
              <w:rPr>
                <w:rtl w:val="0"/>
              </w:rPr>
            </w:r>
          </w:p>
        </w:tc>
        <w:tc>
          <w:tcPr>
            <w:tcBorders>
              <w:top w:color="dddddd" w:space="0" w:sz="8" w:val="single"/>
              <w:left w:color="a7a7a7" w:space="0" w:sz="8" w:val="single"/>
              <w:bottom w:color="dddddd" w:space="0" w:sz="8" w:val="single"/>
              <w:right w:color="dddddd"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9F">
            <w:pPr>
              <w:rPr/>
            </w:pP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8478.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8478"/>
        <w:tblGridChange w:id="0">
          <w:tblGrid>
            <w:gridCol w:w="8478"/>
          </w:tblGrid>
        </w:tblGridChange>
      </w:tblGrid>
      <w:tr>
        <w:trPr>
          <w:cantSplit w:val="0"/>
          <w:trHeight w:val="572" w:hRule="atLeast"/>
          <w:tblHeader w:val="0"/>
        </w:trPr>
        <w:tc>
          <w:tcPr>
            <w:tcBorders>
              <w:top w:color="dddddd" w:space="0" w:sz="8" w:val="single"/>
              <w:left w:color="dddddd" w:space="0" w:sz="8" w:val="single"/>
              <w:bottom w:color="dddddd" w:space="0" w:sz="8" w:val="single"/>
              <w:right w:color="dddddd" w:space="0" w:sz="8" w:val="single"/>
            </w:tcBorders>
            <w:shd w:fill="ffffff" w:val="clear"/>
            <w:tcMar>
              <w:top w:w="360.0" w:type="dxa"/>
              <w:left w:w="360.0" w:type="dxa"/>
              <w:bottom w:w="360.0" w:type="dxa"/>
              <w:right w:w="360.0" w:type="dxa"/>
            </w:tcM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95959"/>
                <w:sz w:val="19"/>
                <w:szCs w:val="19"/>
                <w:u w:val="none"/>
                <w:shd w:fill="auto" w:val="clear"/>
                <w:vertAlign w:val="baseline"/>
                <w:rtl w:val="0"/>
              </w:rPr>
              <w:t xml:space="preserve">Enviar a: </w:t>
            </w:r>
            <w:hyperlink r:id="rId7">
              <w:r w:rsidDel="00000000" w:rsidR="00000000" w:rsidRPr="00000000">
                <w:rPr>
                  <w:rFonts w:ascii="Helvetica Neue" w:cs="Helvetica Neue" w:eastAsia="Helvetica Neue" w:hAnsi="Helvetica Neue"/>
                  <w:b w:val="1"/>
                  <w:i w:val="0"/>
                  <w:smallCaps w:val="0"/>
                  <w:strike w:val="0"/>
                  <w:color w:val="0563c1"/>
                  <w:sz w:val="19"/>
                  <w:szCs w:val="19"/>
                  <w:u w:val="single"/>
                  <w:shd w:fill="auto" w:val="clear"/>
                  <w:vertAlign w:val="baseline"/>
                  <w:rtl w:val="0"/>
                </w:rPr>
                <w:t xml:space="preserve">contacto@sachile.cl</w:t>
              </w:r>
            </w:hyperlink>
            <w:r w:rsidDel="00000000" w:rsidR="00000000" w:rsidRPr="00000000">
              <w:rPr>
                <w:rtl w:val="0"/>
              </w:rPr>
            </w:r>
          </w:p>
        </w:tc>
      </w:tr>
    </w:tb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Comité Científico SACH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931"/>
        </w:tabs>
        <w:spacing w:after="16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www.sachile.cl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hyperlink r:id="rId9">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contacto@sachile.cl</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Times" w:cs="Times" w:eastAsia="Times" w:hAnsi="Times"/>
          <w:b w:val="0"/>
          <w:i w:val="0"/>
          <w:smallCaps w:val="0"/>
          <w:strike w:val="0"/>
          <w:color w:val="a7a7a7"/>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a7a7a7"/>
          <w:sz w:val="14"/>
          <w:szCs w:val="14"/>
          <w:u w:val="none"/>
          <w:shd w:fill="auto" w:val="clear"/>
          <w:vertAlign w:val="baseline"/>
          <w:rtl w:val="0"/>
        </w:rPr>
        <w:t xml:space="preserve">Formulario a</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96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a7a7a7"/>
          <w:sz w:val="14"/>
          <w:szCs w:val="14"/>
          <w:u w:val="none"/>
          <w:shd w:fill="auto" w:val="clear"/>
          <w:vertAlign w:val="baseline"/>
          <w:rtl w:val="0"/>
        </w:rPr>
        <w:t xml:space="preserve">V.2.0  dic 2016; V3.0 mar 2017 ; V4.0  feb 2018; V.5.0 jul 2018; V5.0.1 Dic 2021</w:t>
      </w:r>
      <w:r w:rsidDel="00000000" w:rsidR="00000000" w:rsidRPr="00000000">
        <w:rPr>
          <w:rtl w:val="0"/>
        </w:rPr>
      </w:r>
    </w:p>
    <w:sectPr>
      <w:headerReference r:id="rId10" w:type="default"/>
      <w:footerReference r:id="rId11" w:type="default"/>
      <w:pgSz w:h="16840" w:w="11900" w:orient="portrait"/>
      <w:pgMar w:bottom="1417" w:top="1417" w:left="1701" w:right="1701" w:header="68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Times"/>
  <w:font w:name="Yanone Kaffeesatz">
    <w:embedRegular w:fontKey="{00000000-0000-0000-0000-000000000000}" r:id="rId1" w:subsetted="0"/>
    <w:embedBold w:fontKey="{00000000-0000-0000-0000-000000000000}" r:id="rId2" w:subsetted="0"/>
  </w:font>
  <w:font w:name="Yanone Kaffeesatz Light">
    <w:embedRegular w:fontKey="{00000000-0000-0000-0000-000000000000}" r:id="rId3" w:subsetted="0"/>
    <w:embedBold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847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9525</wp:posOffset>
          </wp:positionH>
          <wp:positionV relativeFrom="page">
            <wp:posOffset>-12063</wp:posOffset>
          </wp:positionV>
          <wp:extent cx="7551420" cy="10690860"/>
          <wp:effectExtent b="0" l="0" r="0" t="0"/>
          <wp:wrapNone/>
          <wp:docPr descr="Imagen 1" id="1073741826" name="image1.png"/>
          <a:graphic>
            <a:graphicData uri="http://schemas.openxmlformats.org/drawingml/2006/picture">
              <pic:pic>
                <pic:nvPicPr>
                  <pic:cNvPr descr="Imagen 1" id="0" name="image1.png"/>
                  <pic:cNvPicPr preferRelativeResize="0"/>
                </pic:nvPicPr>
                <pic:blipFill>
                  <a:blip r:embed="rId1"/>
                  <a:srcRect b="0" l="0" r="0" t="0"/>
                  <a:stretch>
                    <a:fillRect/>
                  </a:stretch>
                </pic:blipFill>
                <pic:spPr>
                  <a:xfrm>
                    <a:off x="0" y="0"/>
                    <a:ext cx="7551420" cy="1069086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419"/>
        <w:tab w:val="right" w:pos="8838"/>
      </w:tabs>
      <w:suppressAutoHyphens w:val="0"/>
      <w:bidi w:val="0"/>
      <w:spacing w:after="0" w:before="0" w:line="240"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s-ES_tradnl"/>
      <w14:textFill>
        <w14:solidFill>
          <w14:srgbClr w14:val="000000"/>
        </w14:solidFill>
      </w14:textFill>
    </w:rPr>
  </w:style>
  <w:style w:type="paragraph" w:styleId="Encabezado y pie">
    <w:name w:val="Encabezado y pie"/>
    <w:next w:val="Encabezado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Cuerpo">
    <w:name w:val="Cuerpo"/>
    <w:next w:val="Cuerpo"/>
    <w:pPr>
      <w:keepNext w:val="0"/>
      <w:keepLines w:val="0"/>
      <w:pageBreakBefore w:val="0"/>
      <w:widowControl w:val="1"/>
      <w:shd w:color="auto" w:fill="auto" w:val="clear"/>
      <w:suppressAutoHyphens w:val="0"/>
      <w:bidi w:val="0"/>
      <w:spacing w:after="160" w:before="0" w:line="259"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character" w:styleId="Ninguno">
    <w:name w:val="Ninguno"/>
    <w:rPr>
      <w:lang w:val="es-ES_tradnl"/>
    </w:rPr>
  </w:style>
  <w:style w:type="paragraph" w:styleId="Predeterminado">
    <w:name w:val="Predeterminado"/>
    <w:next w:val="Predeterminado"/>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character" w:styleId="Hyperlink.0">
    <w:name w:val="Hyperlink.0"/>
    <w:basedOn w:val="Hyperlink"/>
    <w:next w:val="Hyperlink.0"/>
    <w:rPr>
      <w:outline w:val="0"/>
      <w:color w:val="0563c1"/>
      <w:u w:color="0563c1" w:val="single"/>
      <w14:textFill>
        <w14:solidFill>
          <w14:srgbClr w14:val="0563C1"/>
        </w14:solidFill>
      </w14:textFill>
    </w:rPr>
  </w:style>
  <w:style w:type="character" w:styleId="Hyperlink.1">
    <w:name w:val="Hyperlink.1"/>
    <w:basedOn w:val="Hyperlink.0"/>
    <w:next w:val="Hyperlink.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ontacto@sachile.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o@sachile.cl" TargetMode="External"/><Relationship Id="rId8" Type="http://schemas.openxmlformats.org/officeDocument/2006/relationships/hyperlink" Target="http://www.sachile.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YanoneKaffeesatz-regular.ttf"/><Relationship Id="rId2" Type="http://schemas.openxmlformats.org/officeDocument/2006/relationships/font" Target="fonts/YanoneKaffeesatz-bold.ttf"/><Relationship Id="rId3" Type="http://schemas.openxmlformats.org/officeDocument/2006/relationships/font" Target="fonts/YanoneKaffeesatzLight-regular.ttf"/><Relationship Id="rId4" Type="http://schemas.openxmlformats.org/officeDocument/2006/relationships/font" Target="fonts/YanoneKaffeesatzLight-bold.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7/I2enrd7nnxZXgabFv4hHfdwA==">AMUW2mUpCPWmiUKzpUJjyMC858OsBw2X08GebzAv+mR4L1gr58qdoRKWgz/A5z0xLTdozWqSUzJOK12erl0bMKT0bDZscUJkKFYb3ZAS3MhNYijIZI2dzIk=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